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1F4" w:rsidRDefault="008E0F68" w:rsidP="008E0F68">
      <w:pPr>
        <w:jc w:val="center"/>
      </w:pPr>
      <w:r>
        <w:rPr>
          <w:noProof/>
        </w:rPr>
        <w:drawing>
          <wp:inline distT="0" distB="0" distL="0" distR="0">
            <wp:extent cx="2843784" cy="886968"/>
            <wp:effectExtent l="0" t="0" r="0" b="8890"/>
            <wp:docPr id="1" name="Picture 1" descr="C:\Users\Marianne\AppData\Local\Microsoft\Windows\INetCache\Content.Word\thHUJ6RK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e\AppData\Local\Microsoft\Windows\INetCache\Content.Word\thHUJ6RKB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8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674" w:rsidRDefault="00B46BD0" w:rsidP="008E0F68">
      <w:pPr>
        <w:jc w:val="center"/>
        <w:rPr>
          <w:rFonts w:ascii="Segoe Print" w:hAnsi="Segoe Print"/>
          <w:b/>
        </w:rPr>
      </w:pPr>
      <w:r>
        <w:rPr>
          <w:rFonts w:ascii="Segoe Print" w:hAnsi="Segoe Print"/>
          <w:b/>
        </w:rPr>
        <w:t>Animas Family Therapy, LLC</w:t>
      </w:r>
    </w:p>
    <w:p w:rsidR="00EB6A56" w:rsidRDefault="00EB6A56" w:rsidP="008E0F68">
      <w:pPr>
        <w:jc w:val="center"/>
        <w:rPr>
          <w:rFonts w:ascii="Segoe Print" w:hAnsi="Segoe Print"/>
          <w:b/>
        </w:rPr>
      </w:pPr>
    </w:p>
    <w:p w:rsidR="00EB6A56" w:rsidRDefault="00EB6A56" w:rsidP="00EB6A56">
      <w:pPr>
        <w:jc w:val="center"/>
        <w:rPr>
          <w:rFonts w:ascii="Segoe Print" w:hAnsi="Segoe Print"/>
          <w:b/>
          <w:color w:val="385623" w:themeColor="accent6" w:themeShade="80"/>
        </w:rPr>
      </w:pPr>
      <w:r>
        <w:rPr>
          <w:rFonts w:ascii="Segoe Print" w:hAnsi="Segoe Print"/>
          <w:b/>
          <w:color w:val="385623" w:themeColor="accent6" w:themeShade="80"/>
        </w:rPr>
        <w:t>Release of Information</w:t>
      </w:r>
    </w:p>
    <w:p w:rsidR="00EB6A56" w:rsidRDefault="00EB6A56" w:rsidP="00EB6A56">
      <w:pPr>
        <w:rPr>
          <w:rFonts w:ascii="Segoe Print" w:hAnsi="Segoe Print"/>
          <w:b/>
          <w:color w:val="385623" w:themeColor="accent6" w:themeShade="80"/>
        </w:rPr>
      </w:pPr>
    </w:p>
    <w:p w:rsidR="00EB6A56" w:rsidRDefault="00EB6A56" w:rsidP="00EB6A56">
      <w:pPr>
        <w:rPr>
          <w:rFonts w:ascii="Arial" w:hAnsi="Arial" w:cs="Arial"/>
        </w:rPr>
      </w:pPr>
      <w:r>
        <w:rPr>
          <w:rFonts w:ascii="Arial" w:hAnsi="Arial" w:cs="Arial"/>
        </w:rPr>
        <w:t>Date: _______________________</w:t>
      </w:r>
    </w:p>
    <w:p w:rsidR="00EB6A56" w:rsidRDefault="00EB6A56" w:rsidP="00EB6A56">
      <w:pPr>
        <w:rPr>
          <w:rFonts w:ascii="Arial" w:hAnsi="Arial" w:cs="Arial"/>
        </w:rPr>
      </w:pPr>
    </w:p>
    <w:p w:rsidR="00EB6A56" w:rsidRDefault="00EB6A56" w:rsidP="00EB6A56">
      <w:pPr>
        <w:rPr>
          <w:rFonts w:ascii="Arial" w:hAnsi="Arial" w:cs="Arial"/>
        </w:rPr>
      </w:pPr>
      <w:r>
        <w:rPr>
          <w:rFonts w:ascii="Arial" w:hAnsi="Arial" w:cs="Arial"/>
        </w:rPr>
        <w:t>I, __________________________________, (Client or Guardian of client) give my permission to exchange information between parties listed below in order to provide collaborative services for the benefit of the client</w:t>
      </w:r>
      <w:r w:rsidR="007B3CC5">
        <w:rPr>
          <w:rFonts w:ascii="Arial" w:hAnsi="Arial" w:cs="Arial"/>
        </w:rPr>
        <w:t xml:space="preserve"> with Marianne Crom, LPC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EB6A56" w:rsidRDefault="00EB6A56" w:rsidP="00EB6A56">
      <w:pPr>
        <w:rPr>
          <w:rFonts w:ascii="Arial" w:hAnsi="Arial" w:cs="Arial"/>
        </w:rPr>
      </w:pPr>
    </w:p>
    <w:p w:rsidR="00EB6A56" w:rsidRDefault="00EB6A56" w:rsidP="00EB6A5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       __________________________________</w:t>
      </w:r>
    </w:p>
    <w:p w:rsidR="00EB6A56" w:rsidRDefault="00EB6A56" w:rsidP="00EB6A56">
      <w:pPr>
        <w:rPr>
          <w:rFonts w:ascii="Arial" w:hAnsi="Arial" w:cs="Arial"/>
        </w:rPr>
      </w:pPr>
    </w:p>
    <w:p w:rsidR="00EB6A56" w:rsidRDefault="00EB6A56" w:rsidP="00EB6A5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       __________________________________</w:t>
      </w:r>
    </w:p>
    <w:p w:rsidR="00EB6A56" w:rsidRDefault="00EB6A56" w:rsidP="00EB6A56">
      <w:pPr>
        <w:rPr>
          <w:rFonts w:ascii="Arial" w:hAnsi="Arial" w:cs="Arial"/>
        </w:rPr>
      </w:pPr>
    </w:p>
    <w:p w:rsidR="00EB6A56" w:rsidRDefault="00EB6A56" w:rsidP="00EB6A56">
      <w:pPr>
        <w:rPr>
          <w:rFonts w:ascii="Arial" w:hAnsi="Arial" w:cs="Arial"/>
        </w:rPr>
      </w:pPr>
      <w:r>
        <w:rPr>
          <w:rFonts w:ascii="Arial" w:hAnsi="Arial" w:cs="Arial"/>
        </w:rPr>
        <w:t>This release is in effect up to one year from the signature date.  Because of confidentiality and HIPPA rights, no undocumented information is permitted.</w:t>
      </w:r>
    </w:p>
    <w:p w:rsidR="00EB6A56" w:rsidRDefault="00EB6A56" w:rsidP="00EB6A56">
      <w:pPr>
        <w:rPr>
          <w:rFonts w:ascii="Arial" w:hAnsi="Arial" w:cs="Arial"/>
        </w:rPr>
      </w:pPr>
    </w:p>
    <w:p w:rsidR="00EB6A56" w:rsidRDefault="00EB6A56" w:rsidP="00EB6A5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     Date: _____________________</w:t>
      </w:r>
    </w:p>
    <w:p w:rsidR="00EB6A56" w:rsidRDefault="00EB6A56" w:rsidP="00EB6A56">
      <w:pPr>
        <w:rPr>
          <w:rFonts w:ascii="Arial" w:hAnsi="Arial" w:cs="Arial"/>
        </w:rPr>
      </w:pPr>
      <w:r>
        <w:rPr>
          <w:rFonts w:ascii="Arial" w:hAnsi="Arial" w:cs="Arial"/>
        </w:rPr>
        <w:t>Client’s signature (or name if guardian is signing)</w:t>
      </w:r>
    </w:p>
    <w:p w:rsidR="00EB6A56" w:rsidRDefault="00EB6A56" w:rsidP="00EB6A56">
      <w:pPr>
        <w:rPr>
          <w:rFonts w:ascii="Arial" w:hAnsi="Arial" w:cs="Arial"/>
        </w:rPr>
      </w:pPr>
    </w:p>
    <w:p w:rsidR="00EB6A56" w:rsidRDefault="00EB6A56" w:rsidP="00EB6A5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     Date: _____________________</w:t>
      </w:r>
    </w:p>
    <w:p w:rsidR="00EB6A56" w:rsidRPr="00EB6A56" w:rsidRDefault="00EB6A56" w:rsidP="00EB6A56">
      <w:pPr>
        <w:rPr>
          <w:rFonts w:ascii="Arial" w:hAnsi="Arial" w:cs="Arial"/>
        </w:rPr>
      </w:pPr>
      <w:r>
        <w:rPr>
          <w:rFonts w:ascii="Arial" w:hAnsi="Arial" w:cs="Arial"/>
        </w:rPr>
        <w:t>Guardian’s signature</w:t>
      </w:r>
    </w:p>
    <w:sectPr w:rsidR="00EB6A56" w:rsidRPr="00EB6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75"/>
    <w:rsid w:val="00425674"/>
    <w:rsid w:val="005B456C"/>
    <w:rsid w:val="006801F4"/>
    <w:rsid w:val="007B3CC5"/>
    <w:rsid w:val="008E0F68"/>
    <w:rsid w:val="00A51780"/>
    <w:rsid w:val="00AB3775"/>
    <w:rsid w:val="00B46BD0"/>
    <w:rsid w:val="00EB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9550"/>
  <w15:chartTrackingRefBased/>
  <w15:docId w15:val="{27CCC26B-656C-4927-BDC0-B2019061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m c</cp:lastModifiedBy>
  <cp:revision>4</cp:revision>
  <dcterms:created xsi:type="dcterms:W3CDTF">2017-09-09T15:05:00Z</dcterms:created>
  <dcterms:modified xsi:type="dcterms:W3CDTF">2018-01-16T17:39:00Z</dcterms:modified>
</cp:coreProperties>
</file>